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22" w:rsidRDefault="00335BCE">
      <w:r>
        <w:t>Joseph M</w:t>
      </w:r>
    </w:p>
    <w:p w:rsidR="00335BCE" w:rsidRDefault="00335BCE">
      <w:r>
        <w:t>Mrs. Graham</w:t>
      </w:r>
    </w:p>
    <w:p w:rsidR="00335BCE" w:rsidRDefault="00335BCE">
      <w:r>
        <w:t>English 10B</w:t>
      </w:r>
    </w:p>
    <w:p w:rsidR="00335BCE" w:rsidRDefault="00BB02DA">
      <w:r>
        <w:t xml:space="preserve">5 January </w:t>
      </w:r>
      <w:r w:rsidR="00335BCE">
        <w:t>2021</w:t>
      </w:r>
    </w:p>
    <w:p w:rsidR="00335BCE" w:rsidRDefault="00335BCE" w:rsidP="00335BCE">
      <w:pPr>
        <w:jc w:val="center"/>
      </w:pPr>
      <w:r>
        <w:t>Persuasive Speech</w:t>
      </w:r>
      <w:r w:rsidR="00BB02DA">
        <w:t xml:space="preserve"> – Revision Draft</w:t>
      </w:r>
      <w:bookmarkStart w:id="0" w:name="_GoBack"/>
      <w:bookmarkEnd w:id="0"/>
    </w:p>
    <w:p w:rsidR="00462540" w:rsidRDefault="00335BCE" w:rsidP="00335BCE">
      <w:r>
        <w:tab/>
        <w:t>I believe that football should be removed from k-12 sports.</w:t>
      </w:r>
      <w:r w:rsidR="0070033B">
        <w:t xml:space="preserve">  Instead of football, kids can play less abusive sports.  Football can cause permanent damage to players, and it is not something we want in kids.</w:t>
      </w:r>
    </w:p>
    <w:p w:rsidR="000B640E" w:rsidRDefault="000B640E" w:rsidP="00335BCE">
      <w:r>
        <w:tab/>
        <w:t xml:space="preserve">It is a well-known fact that Football is a contact sport.  This means that injuries are more prone to occur.  Injuries such as broken legs, arms, or brain damage can end any players career.  Minor injuries like sprained ankles or fractured bone, whether they be rib or limb bones, can take a player out for the rest of the season, or even a few seasons.   If a player does in fact receives brain damage, the consequences can be </w:t>
      </w:r>
      <w:r w:rsidR="00630663">
        <w:t xml:space="preserve">minor, severe, or even fatal.  Brain damage can lead to depression or even suicide thoughts.  There have been quite a few NFL players that have committed suicide due to brain damage. </w:t>
      </w:r>
    </w:p>
    <w:p w:rsidR="000B640E" w:rsidRDefault="000B640E" w:rsidP="00335BCE">
      <w:r>
        <w:tab/>
      </w:r>
      <w:r w:rsidR="008F48BB">
        <w:t>I believe that the school system should incorporate sports that are less abusive to the body such as golf and swimming.</w:t>
      </w:r>
      <w:r w:rsidR="002A3CE0">
        <w:t xml:space="preserve">  Although golf is not a contact sport, it can be damaging to the body if you don’</w:t>
      </w:r>
      <w:r w:rsidR="00392A74">
        <w:t>t know what you are</w:t>
      </w:r>
      <w:r w:rsidR="002A3CE0">
        <w:t xml:space="preserve"> doing, or don’t know how to play.  You can swing to hard and hurt something, or you can twist out your leg.  </w:t>
      </w:r>
      <w:r w:rsidR="00EB5E69">
        <w:t xml:space="preserve">This can happen if: when you swing right-handed, and your right foot stays rooted to the ground </w:t>
      </w:r>
      <w:r w:rsidR="00392A74">
        <w:t xml:space="preserve">when it is supposed to </w:t>
      </w:r>
      <w:r w:rsidR="00EB5E69">
        <w:t>twis</w:t>
      </w:r>
      <w:r w:rsidR="00392A74">
        <w:t>t</w:t>
      </w:r>
      <w:r w:rsidR="00EB5E69">
        <w:t xml:space="preserve"> to your left</w:t>
      </w:r>
      <w:r w:rsidR="00392A74">
        <w:t xml:space="preserve"> with every other part of your body</w:t>
      </w:r>
      <w:r w:rsidR="00EB5E69">
        <w:t>, then t</w:t>
      </w:r>
      <w:r w:rsidR="00392A74">
        <w:t>his can mess up your leg badly.</w:t>
      </w:r>
    </w:p>
    <w:p w:rsidR="00392A74" w:rsidRDefault="00392A74" w:rsidP="00335BCE">
      <w:r>
        <w:tab/>
        <w:t xml:space="preserve">Swimming does not have very much danger associated with it other than drowning.  An experienced swimmer likely has a lower possibility of drowning than and inexperienced swimmer.  </w:t>
      </w:r>
    </w:p>
    <w:p w:rsidR="004829A1" w:rsidRDefault="004829A1" w:rsidP="00335BCE">
      <w:r>
        <w:tab/>
        <w:t xml:space="preserve">PE classes in schools should be focused on body weight training, and cardio.  I would have schools start in first grade at an appropriate </w:t>
      </w:r>
      <w:r w:rsidR="006B031C">
        <w:t xml:space="preserve">level of exercise.  Then, as the grades move up, the level of exercise also increases.  </w:t>
      </w:r>
    </w:p>
    <w:p w:rsidR="006B031C" w:rsidRDefault="006B031C" w:rsidP="00335BCE">
      <w:r>
        <w:tab/>
        <w:t>Now, some people may say that football is an engrained part of our culture, and that means we should not get rid of it.  I agree that is part of our culture, however, I still believe that it should be removed from the school system.</w:t>
      </w:r>
    </w:p>
    <w:p w:rsidR="006B031C" w:rsidRDefault="006B031C" w:rsidP="00335BCE">
      <w:r>
        <w:tab/>
        <w:t xml:space="preserve">Now, in conclusion, I can say that with all of the entertainment that football provides, it should still be removed from the school system. </w:t>
      </w:r>
      <w:r w:rsidRPr="006B031C">
        <w:t>Change is hard, but with perseverance and good strategy, we can succeed.</w:t>
      </w:r>
    </w:p>
    <w:p w:rsidR="00766DD2" w:rsidRDefault="00766DD2" w:rsidP="00335BCE"/>
    <w:p w:rsidR="00766DD2" w:rsidRDefault="00766DD2" w:rsidP="00766DD2">
      <w:pPr>
        <w:pStyle w:val="Heading1"/>
      </w:pPr>
      <w:r>
        <w:lastRenderedPageBreak/>
        <w:t>Grading comments for this speech:</w:t>
      </w:r>
    </w:p>
    <w:p w:rsidR="00766DD2" w:rsidRDefault="00766DD2" w:rsidP="00766DD2">
      <w:r>
        <w:t>This speech has strong arguments and clear writing. For the speech:</w:t>
      </w:r>
    </w:p>
    <w:p w:rsidR="00766DD2" w:rsidRDefault="00766DD2" w:rsidP="00766DD2">
      <w:r>
        <w:t xml:space="preserve">1) Spend a bit more time fleshing out the opposing argument and strengthen your counterargument. </w:t>
      </w:r>
    </w:p>
    <w:p w:rsidR="00766DD2" w:rsidRDefault="00766DD2" w:rsidP="00766DD2">
      <w:r>
        <w:t>2) Make sure you can deliver it in 2:30, without rushing and with at least one effective pause.</w:t>
      </w:r>
    </w:p>
    <w:p w:rsidR="00766DD2" w:rsidRDefault="00766DD2" w:rsidP="00766DD2">
      <w:r>
        <w:t>3) Mention parents, principals, or state of Idaho education board members as your audience.</w:t>
      </w:r>
    </w:p>
    <w:p w:rsidR="00766DD2" w:rsidRDefault="00766DD2" w:rsidP="00766DD2"/>
    <w:p w:rsidR="00766DD2" w:rsidRDefault="00766DD2" w:rsidP="00766DD2">
      <w:r>
        <w:t>Final draft includes visual aid of 1-3 PPT slides. See the portfolio directions on the class Message Board.</w:t>
      </w:r>
    </w:p>
    <w:sectPr w:rsidR="00766DD2" w:rsidSect="00E36737">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E"/>
    <w:rsid w:val="00062822"/>
    <w:rsid w:val="000B3BC0"/>
    <w:rsid w:val="000B640E"/>
    <w:rsid w:val="002A3CE0"/>
    <w:rsid w:val="00335BCE"/>
    <w:rsid w:val="00392A74"/>
    <w:rsid w:val="00462540"/>
    <w:rsid w:val="004829A1"/>
    <w:rsid w:val="00630663"/>
    <w:rsid w:val="006A7F37"/>
    <w:rsid w:val="006B031C"/>
    <w:rsid w:val="0070033B"/>
    <w:rsid w:val="00766DD2"/>
    <w:rsid w:val="008F48BB"/>
    <w:rsid w:val="00BB02DA"/>
    <w:rsid w:val="00E36737"/>
    <w:rsid w:val="00EB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3B99"/>
  <w15:chartTrackingRefBased/>
  <w15:docId w15:val="{1B9BBD63-15E3-4A82-8796-1191A57D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35BCE"/>
  </w:style>
  <w:style w:type="character" w:customStyle="1" w:styleId="DateChar">
    <w:name w:val="Date Char"/>
    <w:basedOn w:val="DefaultParagraphFont"/>
    <w:link w:val="Date"/>
    <w:uiPriority w:val="99"/>
    <w:semiHidden/>
    <w:rsid w:val="00335BCE"/>
  </w:style>
  <w:style w:type="character" w:customStyle="1" w:styleId="Heading1Char">
    <w:name w:val="Heading 1 Char"/>
    <w:basedOn w:val="DefaultParagraphFont"/>
    <w:link w:val="Heading1"/>
    <w:uiPriority w:val="9"/>
    <w:rsid w:val="00766D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Wendy Graham</cp:lastModifiedBy>
  <cp:revision>4</cp:revision>
  <dcterms:created xsi:type="dcterms:W3CDTF">2021-05-07T15:40:00Z</dcterms:created>
  <dcterms:modified xsi:type="dcterms:W3CDTF">2021-08-05T21:19:00Z</dcterms:modified>
</cp:coreProperties>
</file>