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1DDD" w14:textId="77777777" w:rsidR="00CE7434" w:rsidRDefault="00000000">
      <w:pPr>
        <w:spacing w:before="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INTRODUCTION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"Tells your audience what you are going to tell them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establishes the foundation for your speech and may consist of </w:t>
      </w:r>
    </w:p>
    <w:p w14:paraId="75E964F3" w14:textId="77777777" w:rsidR="00CE7434" w:rsidRDefault="00CE7434">
      <w:pPr>
        <w:spacing w:before="60"/>
      </w:pPr>
    </w:p>
    <w:p w14:paraId="15D2AAED" w14:textId="77777777" w:rsidR="00CE7434" w:rsidRDefault="00000000">
      <w:pPr>
        <w:numPr>
          <w:ilvl w:val="0"/>
          <w:numId w:val="3"/>
        </w:numPr>
        <w:spacing w:before="60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Attention-Getter: A statement that gains the attention of the audience and makes them believe that this issue is relevant to them. Please, save your rhetorical questions for later (NOT here). </w:t>
      </w:r>
    </w:p>
    <w:p w14:paraId="4DF40842" w14:textId="77777777" w:rsidR="00CE7434" w:rsidRDefault="00CE7434">
      <w:pPr>
        <w:spacing w:before="60"/>
        <w:ind w:left="720"/>
      </w:pPr>
    </w:p>
    <w:p w14:paraId="25EDB4BA" w14:textId="77777777" w:rsidR="00CE7434" w:rsidRDefault="00000000">
      <w:pPr>
        <w:numPr>
          <w:ilvl w:val="0"/>
          <w:numId w:val="3"/>
        </w:numPr>
        <w:spacing w:before="60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Bond / Link-to Audience: Identify a personal connection in the audience’s lives or their emotional experience (grief and sorrow, happiness, compassion, guilt).</w:t>
      </w:r>
    </w:p>
    <w:p w14:paraId="2B3B1ADD" w14:textId="77777777" w:rsidR="00CE7434" w:rsidRDefault="00CE7434">
      <w:pPr>
        <w:spacing w:before="60"/>
        <w:ind w:left="720"/>
      </w:pPr>
    </w:p>
    <w:p w14:paraId="15825B37" w14:textId="77777777" w:rsidR="00CE7434" w:rsidRDefault="00000000">
      <w:pPr>
        <w:numPr>
          <w:ilvl w:val="0"/>
          <w:numId w:val="3"/>
        </w:numPr>
        <w:spacing w:before="60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Establish Credibility: Demonstrate how you are an 'expert' through your own experience or study.</w:t>
      </w:r>
    </w:p>
    <w:p w14:paraId="44F21908" w14:textId="77777777" w:rsidR="00CE7434" w:rsidRDefault="00CE7434">
      <w:pPr>
        <w:ind w:left="720"/>
      </w:pPr>
    </w:p>
    <w:p w14:paraId="16B72FC2" w14:textId="77777777" w:rsidR="00CE7434" w:rsidRDefault="00000000">
      <w:pPr>
        <w:numPr>
          <w:ilvl w:val="0"/>
          <w:numId w:val="3"/>
        </w:numPr>
        <w:spacing w:before="60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Destination / Position Statement: State clearly why you are speaking at this moment. State your Goal, Thesis or what you expect as an Outcome. An example may be ... "This evening/today I am here to convince you that .... is the most rewarding charity." </w:t>
      </w:r>
    </w:p>
    <w:p w14:paraId="0CAFF5E1" w14:textId="77777777" w:rsidR="00CE7434" w:rsidRDefault="00CE7434">
      <w:pPr>
        <w:ind w:left="720"/>
      </w:pPr>
    </w:p>
    <w:p w14:paraId="55786864" w14:textId="77777777" w:rsidR="00CE7434" w:rsidRDefault="00000000">
      <w:pPr>
        <w:numPr>
          <w:ilvl w:val="0"/>
          <w:numId w:val="3"/>
        </w:numPr>
        <w:spacing w:before="60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Transition: A transition is how you move from one section or point to the next. It is a linking idea. You could say ..."Let's begin by ...", "Let's start with ..." or I prefer "Let's consider ..."</w:t>
      </w:r>
    </w:p>
    <w:p w14:paraId="0749B240" w14:textId="77777777" w:rsidR="00CE7434" w:rsidRDefault="00CE7434">
      <w:pPr>
        <w:spacing w:before="60"/>
      </w:pPr>
    </w:p>
    <w:p w14:paraId="314806A3" w14:textId="77777777" w:rsidR="00CE7434" w:rsidRDefault="00000000">
      <w:pPr>
        <w:spacing w:before="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BODY of your Speech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The Body of your speech is where you appeal to your audience and use techniques to convince them to donate to your charity.</w:t>
      </w:r>
    </w:p>
    <w:p w14:paraId="33335656" w14:textId="77777777" w:rsidR="00CE7434" w:rsidRDefault="00000000">
      <w:pPr>
        <w:numPr>
          <w:ilvl w:val="0"/>
          <w:numId w:val="2"/>
        </w:numPr>
        <w:ind w:hanging="701"/>
      </w:pPr>
      <w:r>
        <w:rPr>
          <w:rFonts w:ascii="Times New Roman" w:eastAsia="Times New Roman" w:hAnsi="Times New Roman" w:cs="Times New Roman"/>
          <w:sz w:val="24"/>
          <w:szCs w:val="24"/>
        </w:rPr>
        <w:t>Logical Appeal</w:t>
      </w:r>
    </w:p>
    <w:p w14:paraId="5383E0C8" w14:textId="77777777" w:rsidR="00CE7434" w:rsidRDefault="00000000">
      <w:pPr>
        <w:numPr>
          <w:ilvl w:val="1"/>
          <w:numId w:val="2"/>
        </w:numPr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Facts, statistics, and well-reasoned arguments (if this happens...then this…)</w:t>
      </w:r>
    </w:p>
    <w:p w14:paraId="055333B3" w14:textId="77777777" w:rsidR="00CE7434" w:rsidRDefault="00000000">
      <w:pPr>
        <w:numPr>
          <w:ilvl w:val="0"/>
          <w:numId w:val="2"/>
        </w:numPr>
        <w:ind w:hanging="701"/>
      </w:pPr>
      <w:r>
        <w:rPr>
          <w:rFonts w:ascii="Times New Roman" w:eastAsia="Times New Roman" w:hAnsi="Times New Roman" w:cs="Times New Roman"/>
          <w:sz w:val="24"/>
          <w:szCs w:val="24"/>
        </w:rPr>
        <w:t>Ethical Appeal</w:t>
      </w:r>
    </w:p>
    <w:p w14:paraId="63F301BD" w14:textId="77777777" w:rsidR="00CE7434" w:rsidRDefault="00000000">
      <w:pPr>
        <w:numPr>
          <w:ilvl w:val="1"/>
          <w:numId w:val="2"/>
        </w:numPr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Argument based on widely accepted beliefs and values</w:t>
      </w:r>
    </w:p>
    <w:p w14:paraId="7C9693D6" w14:textId="77777777" w:rsidR="00CE7434" w:rsidRDefault="00000000">
      <w:pPr>
        <w:numPr>
          <w:ilvl w:val="0"/>
          <w:numId w:val="2"/>
        </w:numPr>
        <w:ind w:hanging="701"/>
      </w:pPr>
      <w:r>
        <w:rPr>
          <w:rFonts w:ascii="Times New Roman" w:eastAsia="Times New Roman" w:hAnsi="Times New Roman" w:cs="Times New Roman"/>
          <w:sz w:val="24"/>
          <w:szCs w:val="24"/>
        </w:rPr>
        <w:t>Emotional Appeal</w:t>
      </w:r>
    </w:p>
    <w:p w14:paraId="37B27353" w14:textId="77777777" w:rsidR="00CE7434" w:rsidRDefault="00000000">
      <w:pPr>
        <w:numPr>
          <w:ilvl w:val="1"/>
          <w:numId w:val="2"/>
        </w:numPr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Uses stories, quotes, and loaded words (words with strong connotations) to bring about strong emotions in the audience</w:t>
      </w:r>
    </w:p>
    <w:p w14:paraId="53FF1749" w14:textId="77777777" w:rsidR="00CE7434" w:rsidRDefault="00CE7434"/>
    <w:p w14:paraId="7C2D2714" w14:textId="77777777" w:rsidR="00CE7434" w:rsidRDefault="00000000">
      <w:pPr>
        <w:spacing w:before="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Transition: Create a linking statement to the Conclusion, i.e. "Let's summarize ..." or "Can we consider these main points ..."</w:t>
      </w:r>
    </w:p>
    <w:p w14:paraId="6B41291E" w14:textId="77777777" w:rsidR="00CE7434" w:rsidRDefault="00CE7434">
      <w:pPr>
        <w:spacing w:before="60"/>
      </w:pPr>
    </w:p>
    <w:p w14:paraId="3DD351AB" w14:textId="77777777" w:rsidR="00CE7434" w:rsidRDefault="00000000">
      <w:pPr>
        <w:spacing w:before="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 CONCLUSION</w:t>
      </w:r>
    </w:p>
    <w:p w14:paraId="6EF0EB01" w14:textId="77777777" w:rsidR="00CE7434" w:rsidRDefault="00000000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Call-to-Action: "I encourage you to ...", "Let's all contribute 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"... sign now ...", "make a decision now to be involved ..." </w:t>
      </w:r>
    </w:p>
    <w:p w14:paraId="2B74760F" w14:textId="77777777" w:rsidR="00CE7434" w:rsidRDefault="00CE7434"/>
    <w:p w14:paraId="2DE1D81F" w14:textId="21A5C926" w:rsidR="00CE7434" w:rsidRPr="001C5D84" w:rsidRDefault="00000000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Decision-Maker (Clincher - optional): "Coming around is the petition ..." "Being passed around is a handout with extra info if you want to get involved..." </w:t>
      </w:r>
    </w:p>
    <w:p w14:paraId="762B5D1B" w14:textId="77777777" w:rsidR="001C5D84" w:rsidRDefault="001C5D84" w:rsidP="001C5D84">
      <w:pPr>
        <w:pStyle w:val="ListParagraph"/>
      </w:pPr>
    </w:p>
    <w:p w14:paraId="70227D3C" w14:textId="5F37A4CB" w:rsidR="001C5D84" w:rsidRPr="001C5D84" w:rsidRDefault="001C5D84" w:rsidP="001C5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5D84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WORKS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CITED </w:t>
      </w:r>
      <w:r w:rsidRPr="001C5D8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Pr="001C5D84">
        <w:rPr>
          <w:rFonts w:ascii="Times New Roman" w:hAnsi="Times New Roman" w:cs="Times New Roman"/>
          <w:b/>
          <w:bCs/>
          <w:sz w:val="24"/>
          <w:szCs w:val="24"/>
        </w:rPr>
        <w:t>Please list at least two sources you used for your research in MLA9 format)</w:t>
      </w:r>
    </w:p>
    <w:sectPr w:rsidR="001C5D84" w:rsidRPr="001C5D84">
      <w:headerReference w:type="default" r:id="rId7"/>
      <w:headerReference w:type="first" r:id="rId8"/>
      <w:footerReference w:type="first" r:id="rId9"/>
      <w:pgSz w:w="12240" w:h="15840"/>
      <w:pgMar w:top="1440" w:right="1152" w:bottom="1080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E083" w14:textId="77777777" w:rsidR="00912FBC" w:rsidRDefault="00912FBC">
      <w:pPr>
        <w:spacing w:line="240" w:lineRule="auto"/>
      </w:pPr>
      <w:r>
        <w:separator/>
      </w:r>
    </w:p>
  </w:endnote>
  <w:endnote w:type="continuationSeparator" w:id="0">
    <w:p w14:paraId="3884991A" w14:textId="77777777" w:rsidR="00912FBC" w:rsidRDefault="00912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3853" w14:textId="77777777" w:rsidR="00CE7434" w:rsidRDefault="00CE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58D4" w14:textId="77777777" w:rsidR="00912FBC" w:rsidRDefault="00912FBC">
      <w:pPr>
        <w:spacing w:line="240" w:lineRule="auto"/>
      </w:pPr>
      <w:r>
        <w:separator/>
      </w:r>
    </w:p>
  </w:footnote>
  <w:footnote w:type="continuationSeparator" w:id="0">
    <w:p w14:paraId="17265967" w14:textId="77777777" w:rsidR="00912FBC" w:rsidRDefault="00912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FA3A" w14:textId="77777777" w:rsidR="00CE7434" w:rsidRDefault="00CE74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9722" w14:textId="77777777" w:rsidR="00CE7434" w:rsidRDefault="00CE7434">
    <w:pPr>
      <w:spacing w:line="240" w:lineRule="auto"/>
    </w:pPr>
  </w:p>
  <w:p w14:paraId="6C70C865" w14:textId="77777777" w:rsidR="00CE7434" w:rsidRDefault="00CE7434">
    <w:pPr>
      <w:spacing w:line="240" w:lineRule="auto"/>
      <w:jc w:val="center"/>
    </w:pPr>
  </w:p>
  <w:p w14:paraId="3DC4AAC0" w14:textId="77777777" w:rsidR="00CE7434" w:rsidRDefault="00000000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36"/>
        <w:szCs w:val="36"/>
      </w:rPr>
      <w:t>Simple Formula for Persuasive Speeches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C86"/>
    <w:multiLevelType w:val="multilevel"/>
    <w:tmpl w:val="CB74B322"/>
    <w:lvl w:ilvl="0">
      <w:start w:val="1"/>
      <w:numFmt w:val="bullet"/>
      <w:lvlText w:val="★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50476F67"/>
    <w:multiLevelType w:val="multilevel"/>
    <w:tmpl w:val="0E10E760"/>
    <w:lvl w:ilvl="0">
      <w:start w:val="1"/>
      <w:numFmt w:val="bullet"/>
      <w:lvlText w:val="★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6A1A303A"/>
    <w:multiLevelType w:val="multilevel"/>
    <w:tmpl w:val="CB66A8CA"/>
    <w:lvl w:ilvl="0">
      <w:start w:val="1"/>
      <w:numFmt w:val="bullet"/>
      <w:lvlText w:val="★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1013217178">
    <w:abstractNumId w:val="2"/>
  </w:num>
  <w:num w:numId="2" w16cid:durableId="512106553">
    <w:abstractNumId w:val="1"/>
  </w:num>
  <w:num w:numId="3" w16cid:durableId="72884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434"/>
    <w:rsid w:val="000F69EB"/>
    <w:rsid w:val="001C5D84"/>
    <w:rsid w:val="00912FBC"/>
    <w:rsid w:val="00C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6C3C"/>
  <w15:docId w15:val="{D532F2DF-9A4E-45D3-B3C4-2A5DDCA3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C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1681</Characters>
  <Application>Microsoft Office Word</Application>
  <DocSecurity>0</DocSecurity>
  <Lines>42</Lines>
  <Paragraphs>21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Tra-My Hollod</cp:lastModifiedBy>
  <cp:revision>2</cp:revision>
  <dcterms:created xsi:type="dcterms:W3CDTF">2023-04-18T20:42:00Z</dcterms:created>
  <dcterms:modified xsi:type="dcterms:W3CDTF">2023-04-18T20:42:00Z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978b1265ffed1a48896131513e2a1a2cf20494f1f7ad515b8d2d218c780f3300</vt:lpwstr>
  </property>
</Properties>
</file>