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78D0" w14:textId="0D55314A" w:rsidR="00A37FEB" w:rsidRDefault="007105F7">
      <w:pPr>
        <w:rPr>
          <w:b/>
          <w:color w:val="274E13"/>
          <w:sz w:val="30"/>
          <w:szCs w:val="30"/>
        </w:rPr>
      </w:pPr>
      <w:r w:rsidRPr="007105F7">
        <w:rPr>
          <w:b/>
          <w:color w:val="663399"/>
          <w:sz w:val="24"/>
          <w:szCs w:val="24"/>
        </w:rPr>
        <w:t xml:space="preserve">English 10 </w:t>
      </w:r>
      <w:r>
        <w:rPr>
          <w:b/>
          <w:color w:val="663399"/>
          <w:sz w:val="21"/>
          <w:szCs w:val="21"/>
        </w:rPr>
        <w:t>Notes on Texts (stories, poems, etc.)</w:t>
      </w:r>
    </w:p>
    <w:p w14:paraId="3D88C09E" w14:textId="0826C1CC" w:rsidR="00A37FEB" w:rsidRPr="007105F7" w:rsidRDefault="002101F9">
      <w:pPr>
        <w:rPr>
          <w:rFonts w:ascii="Cambria" w:eastAsia="Cambria" w:hAnsi="Cambria" w:cs="Cambria"/>
          <w:b/>
          <w:sz w:val="26"/>
          <w:szCs w:val="26"/>
        </w:rPr>
      </w:pPr>
      <w:r w:rsidRPr="002101F9">
        <w:rPr>
          <w:rFonts w:ascii="Cambria" w:eastAsia="Cambria" w:hAnsi="Cambria" w:cs="Cambria"/>
          <w:b/>
          <w:sz w:val="40"/>
          <w:szCs w:val="40"/>
          <w:highlight w:val="yellow"/>
        </w:rPr>
        <w:sym w:font="Wingdings" w:char="F050"/>
      </w:r>
      <w:r>
        <w:rPr>
          <w:rFonts w:ascii="Cambria" w:eastAsia="Cambria" w:hAnsi="Cambria" w:cs="Cambria"/>
          <w:b/>
          <w:sz w:val="26"/>
          <w:szCs w:val="26"/>
          <w:highlight w:val="yellow"/>
        </w:rPr>
        <w:t xml:space="preserve"> </w:t>
      </w:r>
      <w:r w:rsidRPr="00A77A20">
        <w:rPr>
          <w:rFonts w:ascii="Cambria" w:eastAsia="Cambria" w:hAnsi="Cambria" w:cs="Cambria"/>
          <w:b/>
          <w:sz w:val="26"/>
          <w:szCs w:val="26"/>
          <w:highlight w:val="yellow"/>
        </w:rPr>
        <w:t xml:space="preserve">Add </w:t>
      </w:r>
      <w:r w:rsidR="00FC5D20">
        <w:rPr>
          <w:rFonts w:ascii="Cambria" w:eastAsia="Cambria" w:hAnsi="Cambria" w:cs="Cambria"/>
          <w:b/>
          <w:sz w:val="26"/>
          <w:szCs w:val="26"/>
          <w:highlight w:val="yellow"/>
        </w:rPr>
        <w:t xml:space="preserve">to </w:t>
      </w:r>
      <w:r w:rsidRPr="00A77A20">
        <w:rPr>
          <w:rFonts w:ascii="Cambria" w:eastAsia="Cambria" w:hAnsi="Cambria" w:cs="Cambria"/>
          <w:b/>
          <w:sz w:val="26"/>
          <w:szCs w:val="26"/>
          <w:highlight w:val="yellow"/>
        </w:rPr>
        <w:t xml:space="preserve">your notes </w:t>
      </w:r>
      <w:r w:rsidRPr="007105F7">
        <w:rPr>
          <w:rFonts w:ascii="Cambria" w:eastAsia="Cambria" w:hAnsi="Cambria" w:cs="Cambria"/>
          <w:b/>
          <w:i/>
          <w:iCs/>
          <w:sz w:val="26"/>
          <w:szCs w:val="26"/>
          <w:highlight w:val="yellow"/>
        </w:rPr>
        <w:t>as</w:t>
      </w:r>
      <w:r w:rsidRPr="00A77A20">
        <w:rPr>
          <w:rFonts w:ascii="Cambria" w:eastAsia="Cambria" w:hAnsi="Cambria" w:cs="Cambria"/>
          <w:b/>
          <w:sz w:val="26"/>
          <w:szCs w:val="26"/>
          <w:highlight w:val="yellow"/>
        </w:rPr>
        <w:t xml:space="preserve"> you read!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7105F7" w:rsidRPr="007105F7">
        <w:rPr>
          <w:rFonts w:ascii="Cambria" w:eastAsia="Cambria" w:hAnsi="Cambria" w:cs="Cambria"/>
          <w:bCs/>
          <w:sz w:val="26"/>
          <w:szCs w:val="26"/>
        </w:rPr>
        <w:t xml:space="preserve">Stop at the end of each page to give your mind time to reflect </w:t>
      </w:r>
      <w:r w:rsidR="007105F7" w:rsidRPr="007105F7">
        <w:rPr>
          <w:rFonts w:ascii="Cambria" w:eastAsia="Cambria" w:hAnsi="Cambria" w:cs="Cambria"/>
          <w:bCs/>
          <w:sz w:val="26"/>
          <w:szCs w:val="26"/>
          <w:u w:val="single"/>
        </w:rPr>
        <w:t>and</w:t>
      </w:r>
      <w:r w:rsidR="007105F7" w:rsidRPr="007105F7">
        <w:rPr>
          <w:rFonts w:ascii="Cambria" w:eastAsia="Cambria" w:hAnsi="Cambria" w:cs="Cambria"/>
          <w:bCs/>
          <w:sz w:val="26"/>
          <w:szCs w:val="26"/>
        </w:rPr>
        <w:t xml:space="preserve"> keep yourself focused.</w:t>
      </w:r>
    </w:p>
    <w:p w14:paraId="44509D49" w14:textId="77777777" w:rsidR="003A101A" w:rsidRDefault="003A101A">
      <w:pPr>
        <w:rPr>
          <w:b/>
          <w:color w:val="274E13"/>
          <w:sz w:val="24"/>
          <w:szCs w:val="24"/>
        </w:rPr>
      </w:pPr>
    </w:p>
    <w:p w14:paraId="1444EB9A" w14:textId="6AAF8BCC" w:rsidR="007105F7" w:rsidRDefault="007105F7" w:rsidP="007105F7">
      <w:pPr>
        <w:rPr>
          <w:b/>
          <w:color w:val="274E13"/>
          <w:sz w:val="32"/>
          <w:szCs w:val="32"/>
        </w:rPr>
      </w:pPr>
      <w:r>
        <w:rPr>
          <w:b/>
          <w:color w:val="274E13"/>
          <w:sz w:val="32"/>
          <w:szCs w:val="32"/>
        </w:rPr>
        <w:t xml:space="preserve">Unit </w:t>
      </w:r>
      <w:r>
        <w:rPr>
          <w:b/>
          <w:color w:val="274E13"/>
          <w:sz w:val="32"/>
          <w:szCs w:val="32"/>
        </w:rPr>
        <w:t>X</w:t>
      </w:r>
      <w:r>
        <w:rPr>
          <w:b/>
          <w:color w:val="274E13"/>
          <w:sz w:val="32"/>
          <w:szCs w:val="32"/>
        </w:rPr>
        <w:t xml:space="preserve"> Lesson </w:t>
      </w:r>
      <w:r>
        <w:rPr>
          <w:b/>
          <w:color w:val="274E13"/>
          <w:sz w:val="32"/>
          <w:szCs w:val="32"/>
        </w:rPr>
        <w:t>X</w:t>
      </w:r>
      <w:r>
        <w:rPr>
          <w:b/>
          <w:color w:val="274E13"/>
          <w:sz w:val="32"/>
          <w:szCs w:val="32"/>
        </w:rPr>
        <w:t xml:space="preserve"> </w:t>
      </w:r>
      <w:r>
        <w:rPr>
          <w:b/>
          <w:color w:val="274E13"/>
          <w:sz w:val="32"/>
          <w:szCs w:val="32"/>
        </w:rPr>
        <w:t xml:space="preserve">Title: </w:t>
      </w:r>
      <w:proofErr w:type="gramStart"/>
      <w:r>
        <w:rPr>
          <w:b/>
          <w:color w:val="274E13"/>
          <w:sz w:val="32"/>
          <w:szCs w:val="32"/>
        </w:rPr>
        <w:t>“</w:t>
      </w:r>
      <w:r>
        <w:rPr>
          <w:b/>
          <w:color w:val="274E13"/>
          <w:sz w:val="32"/>
          <w:szCs w:val="32"/>
        </w:rPr>
        <w:t xml:space="preserve"> </w:t>
      </w:r>
      <w:r>
        <w:rPr>
          <w:b/>
          <w:color w:val="274E13"/>
          <w:sz w:val="32"/>
          <w:szCs w:val="32"/>
        </w:rPr>
        <w:t>”</w:t>
      </w:r>
      <w:proofErr w:type="gramEnd"/>
      <w:r>
        <w:rPr>
          <w:b/>
          <w:color w:val="274E13"/>
          <w:sz w:val="32"/>
          <w:szCs w:val="32"/>
        </w:rPr>
        <w:t xml:space="preserve"> </w:t>
      </w:r>
      <w:r>
        <w:rPr>
          <w:b/>
          <w:color w:val="274E13"/>
          <w:sz w:val="32"/>
          <w:szCs w:val="32"/>
        </w:rPr>
        <w:t>by X</w:t>
      </w:r>
      <w:r w:rsidRPr="007105F7">
        <w:rPr>
          <w:bCs/>
          <w:color w:val="274E13"/>
        </w:rPr>
        <w:t xml:space="preserve"> (author’s name)</w:t>
      </w:r>
    </w:p>
    <w:p w14:paraId="7B11751C" w14:textId="135939B9" w:rsidR="007105F7" w:rsidRDefault="007105F7" w:rsidP="007105F7">
      <w:r>
        <w:rPr>
          <w:b/>
          <w:color w:val="274E13"/>
          <w:sz w:val="24"/>
          <w:szCs w:val="24"/>
        </w:rPr>
        <w:t>Background</w:t>
      </w:r>
      <w:r>
        <w:rPr>
          <w:b/>
          <w:color w:val="274E13"/>
          <w:sz w:val="24"/>
          <w:szCs w:val="24"/>
        </w:rPr>
        <w:t>:</w:t>
      </w:r>
      <w:r>
        <w:t xml:space="preserve"> </w:t>
      </w:r>
    </w:p>
    <w:p w14:paraId="4E96E7B4" w14:textId="77777777" w:rsidR="007105F7" w:rsidRDefault="007105F7">
      <w:pPr>
        <w:rPr>
          <w:b/>
          <w:color w:val="274E13"/>
          <w:sz w:val="24"/>
          <w:szCs w:val="24"/>
        </w:rPr>
      </w:pPr>
    </w:p>
    <w:p w14:paraId="62D105E9" w14:textId="13903F41" w:rsidR="00A37FEB" w:rsidRDefault="00000000">
      <w:r>
        <w:rPr>
          <w:b/>
          <w:color w:val="274E13"/>
          <w:sz w:val="24"/>
          <w:szCs w:val="24"/>
        </w:rPr>
        <w:t>Setting:</w:t>
      </w:r>
      <w:r>
        <w:t xml:space="preserve"> </w:t>
      </w:r>
    </w:p>
    <w:p w14:paraId="1FD7519E" w14:textId="62732965" w:rsidR="007105F7" w:rsidRDefault="007105F7" w:rsidP="007105F7">
      <w:pPr>
        <w:pStyle w:val="ListParagraph"/>
        <w:numPr>
          <w:ilvl w:val="0"/>
          <w:numId w:val="3"/>
        </w:numPr>
      </w:pPr>
      <w:r w:rsidRPr="007105F7">
        <w:rPr>
          <w:b/>
          <w:bCs/>
        </w:rPr>
        <w:t>When</w:t>
      </w:r>
      <w:r>
        <w:t>:</w:t>
      </w:r>
    </w:p>
    <w:p w14:paraId="7707E1D4" w14:textId="282F7275" w:rsidR="007105F7" w:rsidRDefault="007105F7" w:rsidP="007105F7">
      <w:pPr>
        <w:pStyle w:val="ListParagraph"/>
        <w:numPr>
          <w:ilvl w:val="0"/>
          <w:numId w:val="3"/>
        </w:numPr>
      </w:pPr>
      <w:r w:rsidRPr="007105F7">
        <w:rPr>
          <w:b/>
          <w:bCs/>
        </w:rPr>
        <w:t>Where</w:t>
      </w:r>
      <w:r>
        <w:t xml:space="preserve">: </w:t>
      </w:r>
    </w:p>
    <w:p w14:paraId="3F46BFD5" w14:textId="77777777" w:rsidR="007105F7" w:rsidRDefault="007105F7">
      <w:pPr>
        <w:rPr>
          <w:b/>
        </w:rPr>
      </w:pPr>
    </w:p>
    <w:p w14:paraId="07DCA838" w14:textId="59650EB2" w:rsidR="00A37FEB" w:rsidRDefault="00000000">
      <w:r>
        <w:rPr>
          <w:b/>
          <w:color w:val="274E13"/>
          <w:sz w:val="24"/>
          <w:szCs w:val="24"/>
        </w:rPr>
        <w:t>Characters:</w:t>
      </w:r>
      <w:r>
        <w:t xml:space="preserve"> (</w:t>
      </w:r>
      <w:r>
        <w:rPr>
          <w:highlight w:val="yellow"/>
        </w:rPr>
        <w:t xml:space="preserve">add </w:t>
      </w:r>
      <w:r w:rsidR="002101F9">
        <w:t>details</w:t>
      </w:r>
      <w:r>
        <w:t>)</w:t>
      </w:r>
    </w:p>
    <w:p w14:paraId="125F8D18" w14:textId="040DFB3A" w:rsidR="00A37FEB" w:rsidRDefault="007105F7" w:rsidP="007105F7">
      <w:pPr>
        <w:pStyle w:val="ListParagraph"/>
        <w:numPr>
          <w:ilvl w:val="0"/>
          <w:numId w:val="4"/>
        </w:numPr>
      </w:pPr>
      <w:r>
        <w:t>(</w:t>
      </w:r>
      <w:r w:rsidRPr="00376BAD">
        <w:rPr>
          <w:sz w:val="20"/>
          <w:szCs w:val="20"/>
        </w:rPr>
        <w:t>protagonist</w:t>
      </w:r>
      <w:r>
        <w:t>)</w:t>
      </w:r>
    </w:p>
    <w:p w14:paraId="276B8ADB" w14:textId="320D1BE7" w:rsidR="007105F7" w:rsidRDefault="007105F7" w:rsidP="007105F7">
      <w:pPr>
        <w:pStyle w:val="ListParagraph"/>
        <w:numPr>
          <w:ilvl w:val="0"/>
          <w:numId w:val="4"/>
        </w:numPr>
      </w:pPr>
      <w:r>
        <w:t>(</w:t>
      </w:r>
      <w:r w:rsidRPr="00376BAD">
        <w:rPr>
          <w:sz w:val="20"/>
          <w:szCs w:val="20"/>
        </w:rPr>
        <w:t>antagonist</w:t>
      </w:r>
      <w:r>
        <w:t>)</w:t>
      </w:r>
    </w:p>
    <w:p w14:paraId="3BF42FAE" w14:textId="28E3EEDF" w:rsidR="007105F7" w:rsidRDefault="007105F7" w:rsidP="007105F7">
      <w:pPr>
        <w:pStyle w:val="ListParagraph"/>
        <w:numPr>
          <w:ilvl w:val="0"/>
          <w:numId w:val="4"/>
        </w:numPr>
      </w:pPr>
      <w:r>
        <w:t>.</w:t>
      </w:r>
    </w:p>
    <w:p w14:paraId="4B4FAEF0" w14:textId="014B6F6D" w:rsidR="007105F7" w:rsidRDefault="007105F7" w:rsidP="007105F7">
      <w:pPr>
        <w:pStyle w:val="ListParagraph"/>
        <w:numPr>
          <w:ilvl w:val="0"/>
          <w:numId w:val="4"/>
        </w:numPr>
      </w:pPr>
      <w:r>
        <w:t>.</w:t>
      </w:r>
    </w:p>
    <w:p w14:paraId="45FE619E" w14:textId="060C862B" w:rsidR="007105F7" w:rsidRDefault="007105F7" w:rsidP="007105F7">
      <w:pPr>
        <w:pStyle w:val="ListParagraph"/>
        <w:numPr>
          <w:ilvl w:val="0"/>
          <w:numId w:val="4"/>
        </w:numPr>
      </w:pPr>
      <w:r>
        <w:t>.</w:t>
      </w:r>
    </w:p>
    <w:p w14:paraId="2983DB31" w14:textId="438A6CB2" w:rsidR="007105F7" w:rsidRDefault="007105F7" w:rsidP="007105F7">
      <w:pPr>
        <w:pStyle w:val="ListParagraph"/>
        <w:numPr>
          <w:ilvl w:val="0"/>
          <w:numId w:val="4"/>
        </w:numPr>
      </w:pPr>
      <w:r>
        <w:t>.</w:t>
      </w:r>
    </w:p>
    <w:p w14:paraId="3078B8FD" w14:textId="77777777" w:rsidR="007105F7" w:rsidRDefault="007105F7" w:rsidP="007105F7">
      <w:pPr>
        <w:pStyle w:val="ListParagraph"/>
      </w:pPr>
    </w:p>
    <w:p w14:paraId="76B49095" w14:textId="18F4C696" w:rsidR="00A37FEB" w:rsidRDefault="00000000">
      <w:r>
        <w:rPr>
          <w:b/>
          <w:color w:val="274E13"/>
          <w:sz w:val="24"/>
          <w:szCs w:val="24"/>
        </w:rPr>
        <w:t>Plot (main events)</w:t>
      </w:r>
      <w:r w:rsidR="007105F7">
        <w:rPr>
          <w:b/>
          <w:color w:val="274E13"/>
          <w:sz w:val="24"/>
          <w:szCs w:val="24"/>
        </w:rPr>
        <w:t xml:space="preserve"> – </w:t>
      </w:r>
      <w:r w:rsidR="007105F7" w:rsidRPr="007105F7">
        <w:rPr>
          <w:rFonts w:asciiTheme="minorHAnsi" w:hAnsiTheme="minorHAnsi"/>
          <w:b/>
          <w:i/>
          <w:iCs/>
          <w:color w:val="274E13"/>
          <w:sz w:val="24"/>
          <w:szCs w:val="24"/>
        </w:rPr>
        <w:t>about 1 per page</w:t>
      </w:r>
    </w:p>
    <w:p w14:paraId="081B8D2F" w14:textId="77777777" w:rsidR="00A37FEB" w:rsidRDefault="00000000">
      <w:pPr>
        <w:numPr>
          <w:ilvl w:val="0"/>
          <w:numId w:val="1"/>
        </w:numPr>
      </w:pPr>
      <w:r>
        <w:t xml:space="preserve">. </w:t>
      </w:r>
    </w:p>
    <w:p w14:paraId="2403EAAA" w14:textId="77777777" w:rsidR="00A37FEB" w:rsidRDefault="00000000">
      <w:pPr>
        <w:numPr>
          <w:ilvl w:val="0"/>
          <w:numId w:val="1"/>
        </w:numPr>
      </w:pPr>
      <w:r>
        <w:t>.</w:t>
      </w:r>
    </w:p>
    <w:p w14:paraId="454E4423" w14:textId="77777777" w:rsidR="00A37FEB" w:rsidRDefault="00000000">
      <w:pPr>
        <w:numPr>
          <w:ilvl w:val="0"/>
          <w:numId w:val="1"/>
        </w:numPr>
      </w:pPr>
      <w:r>
        <w:t>.</w:t>
      </w:r>
    </w:p>
    <w:p w14:paraId="6698DE63" w14:textId="77777777" w:rsidR="00A37FEB" w:rsidRDefault="00000000">
      <w:pPr>
        <w:numPr>
          <w:ilvl w:val="0"/>
          <w:numId w:val="1"/>
        </w:numPr>
      </w:pPr>
      <w:r>
        <w:t>.</w:t>
      </w:r>
    </w:p>
    <w:p w14:paraId="1198567B" w14:textId="77777777" w:rsidR="00A37FEB" w:rsidRDefault="00000000">
      <w:pPr>
        <w:numPr>
          <w:ilvl w:val="0"/>
          <w:numId w:val="1"/>
        </w:numPr>
      </w:pPr>
      <w:r>
        <w:t>.</w:t>
      </w:r>
    </w:p>
    <w:p w14:paraId="1C3A7059" w14:textId="77777777" w:rsidR="00A37FEB" w:rsidRDefault="00000000">
      <w:pPr>
        <w:numPr>
          <w:ilvl w:val="0"/>
          <w:numId w:val="1"/>
        </w:numPr>
      </w:pPr>
      <w:r>
        <w:t>.</w:t>
      </w:r>
    </w:p>
    <w:p w14:paraId="08F4BAA3" w14:textId="77777777" w:rsidR="00A37FEB" w:rsidRDefault="00000000">
      <w:pPr>
        <w:numPr>
          <w:ilvl w:val="0"/>
          <w:numId w:val="1"/>
        </w:numPr>
      </w:pPr>
      <w:r>
        <w:t>.</w:t>
      </w:r>
    </w:p>
    <w:p w14:paraId="2FA8AA73" w14:textId="77777777" w:rsidR="00A37FEB" w:rsidRDefault="00A37FEB">
      <w:pPr>
        <w:numPr>
          <w:ilvl w:val="0"/>
          <w:numId w:val="1"/>
        </w:numPr>
      </w:pPr>
    </w:p>
    <w:p w14:paraId="749FD032" w14:textId="77777777" w:rsidR="00A37FEB" w:rsidRDefault="00000000">
      <w:pPr>
        <w:numPr>
          <w:ilvl w:val="0"/>
          <w:numId w:val="1"/>
        </w:numPr>
      </w:pPr>
      <w:r>
        <w:t>.</w:t>
      </w:r>
    </w:p>
    <w:p w14:paraId="1CED02E3" w14:textId="77777777" w:rsidR="00A37FEB" w:rsidRDefault="00A37FEB"/>
    <w:p w14:paraId="4B9490F6" w14:textId="708A9967" w:rsidR="00A37FEB" w:rsidRDefault="00000000" w:rsidP="00FC5D20">
      <w:pPr>
        <w:ind w:left="1260" w:hanging="1260"/>
      </w:pPr>
      <w:r>
        <w:rPr>
          <w:b/>
          <w:color w:val="274E13"/>
          <w:sz w:val="24"/>
          <w:szCs w:val="24"/>
        </w:rPr>
        <w:t>Theme</w:t>
      </w:r>
      <w:r w:rsidR="007105F7">
        <w:rPr>
          <w:b/>
          <w:color w:val="274E13"/>
          <w:sz w:val="24"/>
          <w:szCs w:val="24"/>
        </w:rPr>
        <w:t>(</w:t>
      </w:r>
      <w:r>
        <w:rPr>
          <w:b/>
          <w:color w:val="274E13"/>
          <w:sz w:val="24"/>
          <w:szCs w:val="24"/>
        </w:rPr>
        <w:t>s</w:t>
      </w:r>
      <w:r w:rsidR="007105F7">
        <w:rPr>
          <w:b/>
          <w:color w:val="274E13"/>
          <w:sz w:val="24"/>
          <w:szCs w:val="24"/>
        </w:rPr>
        <w:t>)</w:t>
      </w:r>
      <w:r>
        <w:rPr>
          <w:b/>
          <w:color w:val="274E13"/>
          <w:sz w:val="24"/>
          <w:szCs w:val="24"/>
        </w:rPr>
        <w:t xml:space="preserve"> - what </w:t>
      </w:r>
      <w:r w:rsidR="00396977">
        <w:rPr>
          <w:b/>
          <w:color w:val="274E13"/>
          <w:sz w:val="24"/>
          <w:szCs w:val="24"/>
        </w:rPr>
        <w:t>is</w:t>
      </w:r>
      <w:r>
        <w:rPr>
          <w:b/>
          <w:color w:val="274E13"/>
          <w:sz w:val="24"/>
          <w:szCs w:val="24"/>
        </w:rPr>
        <w:t xml:space="preserve"> the message</w:t>
      </w:r>
      <w:r>
        <w:rPr>
          <w:b/>
        </w:rPr>
        <w:t xml:space="preserve"> </w:t>
      </w:r>
      <w:r>
        <w:t>of the story</w:t>
      </w:r>
      <w:r w:rsidR="007105F7">
        <w:t>/poem</w:t>
      </w:r>
      <w:r>
        <w:t>? (What “life lesson” do readers learn?</w:t>
      </w:r>
      <w:r w:rsidR="00FC5D20">
        <w:t xml:space="preserve"> and/or what does the main character learn about life?</w:t>
      </w:r>
      <w:r>
        <w:t>)</w:t>
      </w:r>
    </w:p>
    <w:p w14:paraId="532F2ED5" w14:textId="77777777" w:rsidR="00A37FEB" w:rsidRDefault="00A37FEB">
      <w:pPr>
        <w:numPr>
          <w:ilvl w:val="0"/>
          <w:numId w:val="1"/>
        </w:numPr>
      </w:pPr>
    </w:p>
    <w:p w14:paraId="54247140" w14:textId="77777777" w:rsidR="00A37FEB" w:rsidRDefault="00A37FEB"/>
    <w:p w14:paraId="4A589774" w14:textId="00A7B698" w:rsidR="007105F7" w:rsidRDefault="007105F7" w:rsidP="007105F7">
      <w:r>
        <w:rPr>
          <w:b/>
          <w:color w:val="274E13"/>
          <w:sz w:val="24"/>
          <w:szCs w:val="24"/>
        </w:rPr>
        <w:t>Connections to unit focus</w:t>
      </w:r>
    </w:p>
    <w:p w14:paraId="43B72032" w14:textId="77777777" w:rsidR="007105F7" w:rsidRDefault="007105F7" w:rsidP="007105F7">
      <w:pPr>
        <w:numPr>
          <w:ilvl w:val="0"/>
          <w:numId w:val="1"/>
        </w:numPr>
      </w:pPr>
      <w:r>
        <w:t xml:space="preserve">. </w:t>
      </w:r>
    </w:p>
    <w:p w14:paraId="635AFCF2" w14:textId="77777777" w:rsidR="007105F7" w:rsidRDefault="007105F7" w:rsidP="007105F7">
      <w:pPr>
        <w:numPr>
          <w:ilvl w:val="0"/>
          <w:numId w:val="1"/>
        </w:numPr>
      </w:pPr>
      <w:r>
        <w:t>.</w:t>
      </w:r>
    </w:p>
    <w:p w14:paraId="34A6C780" w14:textId="77777777" w:rsidR="007105F7" w:rsidRDefault="007105F7" w:rsidP="007105F7">
      <w:pPr>
        <w:numPr>
          <w:ilvl w:val="0"/>
          <w:numId w:val="1"/>
        </w:numPr>
      </w:pPr>
      <w:r>
        <w:t>.</w:t>
      </w:r>
    </w:p>
    <w:p w14:paraId="11A4A063" w14:textId="77777777" w:rsidR="00A37FEB" w:rsidRDefault="00A37FEB">
      <w:pPr>
        <w:rPr>
          <w:b/>
        </w:rPr>
      </w:pPr>
    </w:p>
    <w:p w14:paraId="4A2F4B8E" w14:textId="77777777" w:rsidR="00A37FEB" w:rsidRDefault="00A37FEB"/>
    <w:p w14:paraId="137273AF" w14:textId="77777777" w:rsidR="00A37FEB" w:rsidRDefault="00A37FEB"/>
    <w:p w14:paraId="28CCC609" w14:textId="77777777" w:rsidR="00A37FEB" w:rsidRDefault="00A37FEB"/>
    <w:p w14:paraId="52D6095B" w14:textId="77777777" w:rsidR="00A37FEB" w:rsidRDefault="00A37FEB"/>
    <w:p w14:paraId="7831C9D6" w14:textId="745A19B8" w:rsidR="00A37FEB" w:rsidRDefault="00000000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Updated </w:t>
      </w:r>
      <w:r w:rsidR="007105F7">
        <w:rPr>
          <w:rFonts w:ascii="Cambria" w:eastAsia="Cambria" w:hAnsi="Cambria" w:cs="Cambria"/>
        </w:rPr>
        <w:t>Dec. 3,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2023</w:t>
      </w:r>
      <w:proofErr w:type="gramEnd"/>
      <w:r>
        <w:rPr>
          <w:rFonts w:ascii="Cambria" w:eastAsia="Cambria" w:hAnsi="Cambria" w:cs="Cambria"/>
        </w:rPr>
        <w:t xml:space="preserve"> by Ms. Billett</w:t>
      </w:r>
    </w:p>
    <w:sectPr w:rsidR="00A37F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494"/>
    <w:multiLevelType w:val="hybridMultilevel"/>
    <w:tmpl w:val="B0C0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43FE"/>
    <w:multiLevelType w:val="hybridMultilevel"/>
    <w:tmpl w:val="6DE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44B"/>
    <w:multiLevelType w:val="multilevel"/>
    <w:tmpl w:val="8EE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942AB"/>
    <w:multiLevelType w:val="multilevel"/>
    <w:tmpl w:val="A80EC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9470648">
    <w:abstractNumId w:val="3"/>
  </w:num>
  <w:num w:numId="2" w16cid:durableId="699743793">
    <w:abstractNumId w:val="2"/>
  </w:num>
  <w:num w:numId="3" w16cid:durableId="1896963826">
    <w:abstractNumId w:val="1"/>
  </w:num>
  <w:num w:numId="4" w16cid:durableId="83626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EB"/>
    <w:rsid w:val="001C1FF1"/>
    <w:rsid w:val="002101F9"/>
    <w:rsid w:val="00376BAD"/>
    <w:rsid w:val="00396977"/>
    <w:rsid w:val="003A101A"/>
    <w:rsid w:val="00620A38"/>
    <w:rsid w:val="007105F7"/>
    <w:rsid w:val="00A26976"/>
    <w:rsid w:val="00A37FEB"/>
    <w:rsid w:val="00A77A20"/>
    <w:rsid w:val="00A803CF"/>
    <w:rsid w:val="00A968AB"/>
    <w:rsid w:val="00F40990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296"/>
  <w15:docId w15:val="{6AB93D50-6978-4D2C-925A-9FAB1B7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0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1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Billett</dc:creator>
  <cp:lastModifiedBy>Sheri Billett</cp:lastModifiedBy>
  <cp:revision>4</cp:revision>
  <dcterms:created xsi:type="dcterms:W3CDTF">2023-12-04T02:08:00Z</dcterms:created>
  <dcterms:modified xsi:type="dcterms:W3CDTF">2023-12-04T03:50:00Z</dcterms:modified>
</cp:coreProperties>
</file>